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6A7DF">
      <w:pPr>
        <w:numPr>
          <w:ilvl w:val="0"/>
          <w:numId w:val="0"/>
        </w:numPr>
        <w:ind w:leftChars="0"/>
        <w:jc w:val="both"/>
        <w:rPr>
          <w:rFonts w:hint="eastAsia"/>
          <w:sz w:val="22"/>
          <w:szCs w:val="22"/>
          <w:lang w:eastAsia="zh-CN"/>
        </w:rPr>
      </w:pPr>
      <w:r>
        <w:rPr>
          <w:rFonts w:hint="eastAsia"/>
          <w:b/>
          <w:bCs/>
          <w:color w:val="FF0000"/>
          <w:sz w:val="22"/>
          <w:szCs w:val="22"/>
          <w:lang w:eastAsia="zh-CN"/>
        </w:rPr>
        <w:t>注：承诺书要求</w:t>
      </w:r>
      <w:r>
        <w:rPr>
          <w:rFonts w:hint="eastAsia"/>
          <w:b/>
          <w:bCs/>
          <w:color w:val="FF0000"/>
          <w:sz w:val="22"/>
          <w:szCs w:val="22"/>
          <w:lang w:val="en-US" w:eastAsia="zh-CN"/>
        </w:rPr>
        <w:t>全部内容</w:t>
      </w:r>
      <w:r>
        <w:rPr>
          <w:rFonts w:hint="eastAsia"/>
          <w:b/>
          <w:bCs/>
          <w:color w:val="FF0000"/>
          <w:sz w:val="22"/>
          <w:szCs w:val="22"/>
          <w:lang w:eastAsia="zh-CN"/>
        </w:rPr>
        <w:t>手写，并本人签名；</w:t>
      </w:r>
      <w:r>
        <w:rPr>
          <w:rFonts w:hint="eastAsia" w:eastAsiaTheme="minorEastAsia"/>
          <w:b/>
          <w:bCs/>
          <w:color w:val="FF0000"/>
          <w:spacing w:val="-6"/>
          <w:sz w:val="22"/>
          <w:szCs w:val="22"/>
          <w:lang w:val="en-US" w:eastAsia="zh-CN"/>
        </w:rPr>
        <w:t>请认真阅读做出理智决定</w:t>
      </w:r>
      <w:r>
        <w:rPr>
          <w:rFonts w:hint="eastAsia"/>
          <w:b/>
          <w:bCs/>
          <w:color w:val="FF0000"/>
          <w:spacing w:val="-6"/>
          <w:sz w:val="22"/>
          <w:szCs w:val="22"/>
          <w:lang w:val="en-US" w:eastAsia="zh-CN"/>
        </w:rPr>
        <w:t>。</w:t>
      </w:r>
    </w:p>
    <w:p w14:paraId="443E5553">
      <w:pPr>
        <w:spacing w:line="360" w:lineRule="auto"/>
        <w:jc w:val="center"/>
        <w:rPr>
          <w:rFonts w:hint="eastAsia"/>
          <w:b/>
          <w:bCs/>
          <w:sz w:val="44"/>
          <w:szCs w:val="44"/>
        </w:rPr>
      </w:pPr>
    </w:p>
    <w:p w14:paraId="34C4BCB9">
      <w:pPr>
        <w:spacing w:line="360" w:lineRule="auto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/>
          <w:b/>
          <w:bCs/>
          <w:sz w:val="44"/>
          <w:szCs w:val="44"/>
        </w:rPr>
        <w:t>转专业</w:t>
      </w:r>
      <w:r>
        <w:rPr>
          <w:rFonts w:hint="eastAsia"/>
          <w:b/>
          <w:bCs/>
          <w:sz w:val="44"/>
          <w:szCs w:val="44"/>
          <w:lang w:eastAsia="zh-CN"/>
        </w:rPr>
        <w:t>申请承诺书</w:t>
      </w:r>
    </w:p>
    <w:p w14:paraId="2A36FD4B"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我叫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，学号                ，本次转专业是与家长充分沟通后做出的慎重决定</w:t>
      </w:r>
      <w:r>
        <w:rPr>
          <w:rFonts w:hint="eastAsia" w:ascii="宋体" w:hAnsi="宋体" w:eastAsia="宋体" w:cs="宋体"/>
          <w:sz w:val="30"/>
          <w:szCs w:val="30"/>
        </w:rPr>
        <w:t>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如顺利转入新转业后，本人</w:t>
      </w:r>
      <w:r>
        <w:rPr>
          <w:rFonts w:hint="eastAsia" w:ascii="宋体" w:hAnsi="宋体" w:eastAsia="宋体" w:cs="宋体"/>
          <w:sz w:val="30"/>
          <w:szCs w:val="30"/>
        </w:rPr>
        <w:t>郑重承诺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严格遵守以下规定：</w:t>
      </w:r>
    </w:p>
    <w:p w14:paraId="63F77E07"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一、费用</w:t>
      </w:r>
    </w:p>
    <w:p w14:paraId="77BA8B7B"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学费及其它费用均按转入专业的相关标准进行收费。</w:t>
      </w:r>
    </w:p>
    <w:p w14:paraId="63483C67"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二、学籍管理</w:t>
      </w:r>
    </w:p>
    <w:p w14:paraId="5F647A93"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.</w:t>
      </w:r>
      <w:r>
        <w:rPr>
          <w:rFonts w:hint="eastAsia" w:ascii="宋体" w:hAnsi="宋体" w:eastAsia="宋体" w:cs="宋体"/>
          <w:sz w:val="30"/>
          <w:szCs w:val="30"/>
        </w:rPr>
        <w:t>转入新专业后，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必须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遵守学生在校期间只能转一次专业的规定，不做转回原专业或再转其他专业的草率行为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21D7F1B3"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.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学</w:t>
      </w:r>
      <w:r>
        <w:rPr>
          <w:rFonts w:hint="eastAsia" w:ascii="宋体" w:hAnsi="宋体" w:cs="宋体"/>
          <w:sz w:val="30"/>
          <w:szCs w:val="30"/>
          <w:lang w:eastAsia="zh-CN"/>
        </w:rPr>
        <w:t>生</w:t>
      </w:r>
      <w:r>
        <w:rPr>
          <w:rFonts w:hint="eastAsia" w:ascii="宋体" w:hAnsi="宋体" w:eastAsia="宋体" w:cs="宋体"/>
          <w:sz w:val="30"/>
          <w:szCs w:val="30"/>
        </w:rPr>
        <w:t>转入新专业后，转专业前不及格的课程，必须参加原专业的重修、重考</w:t>
      </w:r>
      <w:r>
        <w:rPr>
          <w:rFonts w:hint="eastAsia" w:ascii="宋体" w:hAnsi="宋体" w:cs="宋体"/>
          <w:sz w:val="30"/>
          <w:szCs w:val="30"/>
          <w:lang w:eastAsia="zh-CN"/>
        </w:rPr>
        <w:t>；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新专业未修课程，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必须</w:t>
      </w:r>
      <w:r>
        <w:rPr>
          <w:rFonts w:hint="eastAsia" w:ascii="宋体" w:hAnsi="宋体" w:cs="宋体"/>
          <w:sz w:val="30"/>
          <w:szCs w:val="30"/>
          <w:lang w:eastAsia="zh-CN"/>
        </w:rPr>
        <w:t>参加补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修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，并</w:t>
      </w:r>
      <w:r>
        <w:rPr>
          <w:rFonts w:hint="eastAsia" w:ascii="宋体" w:hAnsi="宋体" w:eastAsia="宋体" w:cs="宋体"/>
          <w:sz w:val="30"/>
          <w:szCs w:val="30"/>
        </w:rPr>
        <w:t>完成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后续</w:t>
      </w:r>
      <w:r>
        <w:rPr>
          <w:rFonts w:hint="eastAsia" w:ascii="宋体" w:hAnsi="宋体" w:eastAsia="宋体" w:cs="宋体"/>
          <w:sz w:val="30"/>
          <w:szCs w:val="30"/>
        </w:rPr>
        <w:t>转入专业的教学计划方可毕业。</w:t>
      </w:r>
    </w:p>
    <w:p w14:paraId="2ED8387E">
      <w:pPr>
        <w:spacing w:line="360" w:lineRule="auto"/>
        <w:ind w:firstLine="556" w:firstLineChars="200"/>
        <w:rPr>
          <w:rFonts w:hint="eastAsia" w:ascii="宋体" w:hAnsi="宋体" w:eastAsia="宋体" w:cs="宋体"/>
          <w:spacing w:val="-11"/>
          <w:sz w:val="30"/>
          <w:szCs w:val="30"/>
        </w:rPr>
      </w:pPr>
      <w:r>
        <w:rPr>
          <w:rFonts w:hint="eastAsia" w:ascii="宋体" w:hAnsi="宋体" w:eastAsia="宋体" w:cs="宋体"/>
          <w:spacing w:val="-11"/>
          <w:sz w:val="30"/>
          <w:szCs w:val="30"/>
          <w:lang w:val="en-US" w:eastAsia="zh-CN"/>
        </w:rPr>
        <w:t>3.</w:t>
      </w:r>
      <w:r>
        <w:rPr>
          <w:rFonts w:hint="eastAsia" w:ascii="宋体" w:hAnsi="宋体" w:eastAsia="宋体" w:cs="宋体"/>
          <w:spacing w:val="-11"/>
          <w:sz w:val="30"/>
          <w:szCs w:val="30"/>
        </w:rPr>
        <w:t>凡因转专业而引起的学习困难等一系列问题由学生本人负责。</w:t>
      </w:r>
    </w:p>
    <w:p w14:paraId="0DEA0C23">
      <w:pPr>
        <w:spacing w:line="360" w:lineRule="auto"/>
        <w:ind w:firstLine="556" w:firstLineChars="200"/>
        <w:rPr>
          <w:rFonts w:hint="eastAsia" w:ascii="宋体" w:hAnsi="宋体" w:eastAsia="宋体" w:cs="宋体"/>
          <w:spacing w:val="-11"/>
          <w:sz w:val="30"/>
          <w:szCs w:val="30"/>
        </w:rPr>
      </w:pPr>
      <w:r>
        <w:rPr>
          <w:rFonts w:hint="eastAsia" w:ascii="宋体" w:hAnsi="宋体" w:eastAsia="宋体" w:cs="宋体"/>
          <w:spacing w:val="-11"/>
          <w:sz w:val="30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spacing w:val="-11"/>
          <w:sz w:val="30"/>
          <w:szCs w:val="30"/>
        </w:rPr>
        <w:t>凡因转专业而引起的就业困难等一系列问题由学生本人负责。</w:t>
      </w:r>
    </w:p>
    <w:p w14:paraId="0A3BC1B4">
      <w:pPr>
        <w:spacing w:line="360" w:lineRule="auto"/>
        <w:ind w:firstLine="556" w:firstLineChars="200"/>
        <w:rPr>
          <w:rFonts w:hint="eastAsia" w:ascii="宋体" w:hAnsi="宋体" w:eastAsia="宋体" w:cs="宋体"/>
          <w:spacing w:val="-11"/>
          <w:sz w:val="30"/>
          <w:szCs w:val="30"/>
        </w:rPr>
      </w:pPr>
      <w:r>
        <w:rPr>
          <w:rFonts w:hint="eastAsia" w:ascii="宋体" w:hAnsi="宋体" w:eastAsia="宋体" w:cs="宋体"/>
          <w:spacing w:val="-11"/>
          <w:sz w:val="30"/>
          <w:szCs w:val="30"/>
          <w:lang w:val="en-US" w:eastAsia="zh-CN"/>
        </w:rPr>
        <w:t>5.</w:t>
      </w:r>
      <w:r>
        <w:rPr>
          <w:rFonts w:hint="eastAsia" w:ascii="宋体" w:hAnsi="宋体" w:eastAsia="宋体" w:cs="宋体"/>
          <w:spacing w:val="-11"/>
          <w:sz w:val="30"/>
          <w:szCs w:val="30"/>
        </w:rPr>
        <w:t>对于未按规定科类</w:t>
      </w:r>
      <w:r>
        <w:rPr>
          <w:rFonts w:hint="eastAsia" w:ascii="宋体" w:hAnsi="宋体" w:eastAsia="宋体" w:cs="宋体"/>
          <w:spacing w:val="-11"/>
          <w:sz w:val="30"/>
          <w:szCs w:val="30"/>
          <w:lang w:eastAsia="zh-CN"/>
        </w:rPr>
        <w:t>层次</w:t>
      </w:r>
      <w:r>
        <w:rPr>
          <w:rFonts w:hint="eastAsia" w:ascii="宋体" w:hAnsi="宋体" w:eastAsia="宋体" w:cs="宋体"/>
          <w:spacing w:val="-11"/>
          <w:sz w:val="30"/>
          <w:szCs w:val="30"/>
        </w:rPr>
        <w:t>转专业的</w:t>
      </w:r>
      <w:r>
        <w:rPr>
          <w:rFonts w:hint="eastAsia" w:ascii="宋体" w:hAnsi="宋体" w:eastAsia="宋体" w:cs="宋体"/>
          <w:spacing w:val="-11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pacing w:val="-11"/>
          <w:sz w:val="30"/>
          <w:szCs w:val="30"/>
        </w:rPr>
        <w:t>将无法</w:t>
      </w:r>
      <w:r>
        <w:rPr>
          <w:rFonts w:hint="eastAsia" w:ascii="宋体" w:hAnsi="宋体" w:eastAsia="宋体" w:cs="宋体"/>
          <w:spacing w:val="-11"/>
          <w:sz w:val="30"/>
          <w:szCs w:val="30"/>
          <w:lang w:eastAsia="zh-CN"/>
        </w:rPr>
        <w:t>完成学信网注册、</w:t>
      </w:r>
      <w:r>
        <w:rPr>
          <w:rFonts w:hint="eastAsia" w:ascii="宋体" w:hAnsi="宋体" w:eastAsia="宋体" w:cs="宋体"/>
          <w:spacing w:val="-11"/>
          <w:sz w:val="30"/>
          <w:szCs w:val="30"/>
        </w:rPr>
        <w:t>教育厅</w:t>
      </w:r>
      <w:r>
        <w:rPr>
          <w:rFonts w:hint="eastAsia" w:ascii="宋体" w:hAnsi="宋体" w:eastAsia="宋体" w:cs="宋体"/>
          <w:spacing w:val="-11"/>
          <w:sz w:val="30"/>
          <w:szCs w:val="30"/>
          <w:lang w:eastAsia="zh-CN"/>
        </w:rPr>
        <w:t>备案</w:t>
      </w:r>
      <w:r>
        <w:rPr>
          <w:rFonts w:hint="eastAsia" w:ascii="宋体" w:hAnsi="宋体" w:eastAsia="宋体" w:cs="宋体"/>
          <w:spacing w:val="-11"/>
          <w:sz w:val="30"/>
          <w:szCs w:val="30"/>
        </w:rPr>
        <w:t>等</w:t>
      </w:r>
      <w:r>
        <w:rPr>
          <w:rFonts w:hint="eastAsia" w:ascii="宋体" w:hAnsi="宋体" w:eastAsia="宋体" w:cs="宋体"/>
          <w:spacing w:val="-11"/>
          <w:sz w:val="30"/>
          <w:szCs w:val="30"/>
          <w:lang w:eastAsia="zh-CN"/>
        </w:rPr>
        <w:t>操作</w:t>
      </w:r>
      <w:r>
        <w:rPr>
          <w:rFonts w:hint="eastAsia" w:ascii="宋体" w:hAnsi="宋体" w:eastAsia="宋体" w:cs="宋体"/>
          <w:spacing w:val="-11"/>
          <w:sz w:val="30"/>
          <w:szCs w:val="30"/>
        </w:rPr>
        <w:t>，由此引起的一切后果由</w:t>
      </w:r>
      <w:r>
        <w:rPr>
          <w:rFonts w:hint="eastAsia" w:ascii="宋体" w:hAnsi="宋体" w:eastAsia="宋体" w:cs="宋体"/>
          <w:spacing w:val="-11"/>
          <w:sz w:val="30"/>
          <w:szCs w:val="30"/>
          <w:lang w:eastAsia="zh-CN"/>
        </w:rPr>
        <w:t>学生</w:t>
      </w:r>
      <w:r>
        <w:rPr>
          <w:rFonts w:hint="eastAsia" w:ascii="宋体" w:hAnsi="宋体" w:eastAsia="宋体" w:cs="宋体"/>
          <w:spacing w:val="-11"/>
          <w:sz w:val="30"/>
          <w:szCs w:val="30"/>
        </w:rPr>
        <w:t>本人负责。</w:t>
      </w:r>
    </w:p>
    <w:p w14:paraId="73FFD35F">
      <w:pPr>
        <w:spacing w:line="360" w:lineRule="auto"/>
        <w:ind w:firstLine="556" w:firstLineChars="200"/>
        <w:rPr>
          <w:rFonts w:hint="eastAsia" w:ascii="宋体" w:hAnsi="宋体" w:eastAsia="宋体" w:cs="宋体"/>
          <w:spacing w:val="-11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30"/>
          <w:szCs w:val="30"/>
          <w:lang w:val="en-US" w:eastAsia="zh-CN"/>
        </w:rPr>
        <w:t>三、学生管理</w:t>
      </w:r>
      <w:bookmarkStart w:id="0" w:name="_GoBack"/>
      <w:bookmarkEnd w:id="0"/>
    </w:p>
    <w:p w14:paraId="6EB172A7">
      <w:pPr>
        <w:spacing w:line="360" w:lineRule="auto"/>
        <w:ind w:firstLine="556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default" w:ascii="宋体" w:hAnsi="宋体" w:eastAsia="宋体" w:cs="宋体"/>
          <w:spacing w:val="-11"/>
          <w:sz w:val="30"/>
          <w:szCs w:val="30"/>
          <w:lang w:val="en-US" w:eastAsia="zh-CN"/>
        </w:rPr>
        <w:t>转入新专业后，自觉接受转入学院的宿舍调整安排，并积极协助辅导员老师尽快完成宿舍调整工作。</w:t>
      </w:r>
    </w:p>
    <w:p w14:paraId="1556BCCD">
      <w:pPr>
        <w:wordWrap w:val="0"/>
        <w:spacing w:line="360" w:lineRule="auto"/>
        <w:ind w:firstLine="4200" w:firstLineChars="1400"/>
        <w:jc w:val="right"/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承诺人</w:t>
      </w:r>
      <w:r>
        <w:rPr>
          <w:rFonts w:hint="eastAsia" w:ascii="宋体" w:hAnsi="宋体" w:eastAsia="宋体" w:cs="宋体"/>
          <w:sz w:val="30"/>
          <w:szCs w:val="30"/>
        </w:rPr>
        <w:t>（签字）：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N2RiMGU5NzEyYjNiNDIzNmJmZWQ2NzcxNmI5YTIifQ=="/>
  </w:docVars>
  <w:rsids>
    <w:rsidRoot w:val="463170C9"/>
    <w:rsid w:val="222677C7"/>
    <w:rsid w:val="463170C9"/>
    <w:rsid w:val="6FAD6D11"/>
    <w:rsid w:val="7355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369</Characters>
  <Lines>0</Lines>
  <Paragraphs>0</Paragraphs>
  <TotalTime>22</TotalTime>
  <ScaleCrop>false</ScaleCrop>
  <LinksUpToDate>false</LinksUpToDate>
  <CharactersWithSpaces>415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2023-11-09T00:50:00Z</dcterms:created>
  <dc:creator>_ L</dc:creator>
  <cp:lastModifiedBy>_ L</cp:lastModifiedBy>
  <dcterms:modified xsi:type="dcterms:W3CDTF">2024-11-25T08:09:41Z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FCDFE62FC25645C19A231B8EE14F7225_11</vt:lpwstr>
  </property>
</Properties>
</file>